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CC1" w:rsidRPr="009D6CC1" w:rsidRDefault="009D6CC1" w:rsidP="009D6CC1">
      <w:pPr>
        <w:ind w:firstLine="567"/>
        <w:jc w:val="center"/>
        <w:rPr>
          <w:rFonts w:ascii="Times New Roman" w:hAnsi="Times New Roman" w:cs="Times New Roman"/>
          <w:sz w:val="24"/>
          <w:szCs w:val="24"/>
        </w:rPr>
      </w:pPr>
      <w:r w:rsidRPr="009D6CC1">
        <w:rPr>
          <w:rFonts w:ascii="Times New Roman" w:hAnsi="Times New Roman" w:cs="Times New Roman"/>
          <w:sz w:val="24"/>
          <w:szCs w:val="24"/>
        </w:rPr>
        <w:t>WHAT IS ESP?</w:t>
      </w:r>
    </w:p>
    <w:p w:rsidR="009D6CC1" w:rsidRDefault="009D6CC1" w:rsidP="009D6CC1">
      <w:pPr>
        <w:ind w:firstLine="567"/>
        <w:jc w:val="both"/>
        <w:rPr>
          <w:rFonts w:ascii="Times New Roman" w:hAnsi="Times New Roman" w:cs="Times New Roman"/>
          <w:sz w:val="24"/>
          <w:szCs w:val="24"/>
          <w:lang w:val="en-US"/>
        </w:rPr>
      </w:pPr>
      <w:proofErr w:type="spellStart"/>
      <w:proofErr w:type="gramStart"/>
      <w:r w:rsidRPr="009D6CC1">
        <w:rPr>
          <w:rFonts w:ascii="Times New Roman" w:hAnsi="Times New Roman" w:cs="Times New Roman"/>
          <w:sz w:val="24"/>
          <w:szCs w:val="24"/>
        </w:rPr>
        <w:t>As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with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most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disciplines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human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activity</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was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phenomenon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grown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out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number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converging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trends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which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will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mention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three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most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important</w:t>
      </w:r>
      <w:proofErr w:type="spellEnd"/>
      <w:r w:rsidRPr="009D6CC1">
        <w:rPr>
          <w:rFonts w:ascii="Times New Roman" w:hAnsi="Times New Roman" w:cs="Times New Roman"/>
          <w:sz w:val="24"/>
          <w:szCs w:val="24"/>
        </w:rPr>
        <w:t xml:space="preserve">: 1)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expansion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demand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for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English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to</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suit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specific</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needs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profession</w:t>
      </w:r>
      <w:proofErr w:type="spellEnd"/>
      <w:r w:rsidRPr="009D6CC1">
        <w:rPr>
          <w:rFonts w:ascii="Times New Roman" w:hAnsi="Times New Roman" w:cs="Times New Roman"/>
          <w:sz w:val="24"/>
          <w:szCs w:val="24"/>
        </w:rPr>
        <w:t xml:space="preserve">, 2) </w:t>
      </w:r>
      <w:proofErr w:type="spellStart"/>
      <w:r w:rsidRPr="009D6CC1">
        <w:rPr>
          <w:rFonts w:ascii="Times New Roman" w:hAnsi="Times New Roman" w:cs="Times New Roman"/>
          <w:sz w:val="24"/>
          <w:szCs w:val="24"/>
        </w:rPr>
        <w:t>developments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filed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linguistics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attention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shifted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from</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defining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formal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language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features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to</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discovering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ways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w:t>
      </w:r>
      <w:proofErr w:type="spellEnd"/>
      <w:proofErr w:type="gramEnd"/>
      <w:r w:rsidRPr="009D6CC1">
        <w:rPr>
          <w:rFonts w:ascii="Times New Roman" w:hAnsi="Times New Roman" w:cs="Times New Roman"/>
          <w:sz w:val="24"/>
          <w:szCs w:val="24"/>
        </w:rPr>
        <w:t xml:space="preserve"> </w:t>
      </w:r>
      <w:proofErr w:type="spellStart"/>
      <w:proofErr w:type="gramStart"/>
      <w:r w:rsidRPr="009D6CC1">
        <w:rPr>
          <w:rFonts w:ascii="Times New Roman" w:hAnsi="Times New Roman" w:cs="Times New Roman"/>
          <w:sz w:val="24"/>
          <w:szCs w:val="24"/>
        </w:rPr>
        <w:t>which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language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used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real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communication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causing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need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for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development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English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courses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for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specific</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group</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learners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3) </w:t>
      </w:r>
      <w:proofErr w:type="spellStart"/>
      <w:r w:rsidRPr="009D6CC1">
        <w:rPr>
          <w:rFonts w:ascii="Times New Roman" w:hAnsi="Times New Roman" w:cs="Times New Roman"/>
          <w:sz w:val="24"/>
          <w:szCs w:val="24"/>
        </w:rPr>
        <w:t>educational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psychology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learner’s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needs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interests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have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influence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their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motivation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effectiveness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their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learning</w:t>
      </w:r>
      <w:proofErr w:type="spellEnd"/>
      <w:r w:rsidRPr="009D6CC1">
        <w:rPr>
          <w:rFonts w:ascii="Times New Roman" w:hAnsi="Times New Roman" w:cs="Times New Roman"/>
          <w:sz w:val="24"/>
          <w:szCs w:val="24"/>
        </w:rPr>
        <w:t xml:space="preserve">). </w:t>
      </w:r>
      <w:proofErr w:type="gramEnd"/>
    </w:p>
    <w:p w:rsidR="009D6CC1" w:rsidRDefault="009D6CC1" w:rsidP="009D6CC1">
      <w:pPr>
        <w:ind w:firstLine="567"/>
        <w:jc w:val="both"/>
        <w:rPr>
          <w:rFonts w:ascii="Times New Roman" w:hAnsi="Times New Roman" w:cs="Times New Roman"/>
          <w:sz w:val="24"/>
          <w:szCs w:val="24"/>
          <w:lang w:val="en-US"/>
        </w:rPr>
      </w:pPr>
      <w:r w:rsidRPr="009D6CC1">
        <w:rPr>
          <w:rFonts w:ascii="Times New Roman" w:hAnsi="Times New Roman" w:cs="Times New Roman"/>
          <w:sz w:val="24"/>
          <w:szCs w:val="24"/>
          <w:lang w:val="en-US"/>
        </w:rPr>
        <w:t xml:space="preserve">Definitions of ESP in the literature are relatively late in time, if we assume that ESP began in the 1960s. </w:t>
      </w:r>
      <w:proofErr w:type="spellStart"/>
      <w:r w:rsidRPr="009D6CC1">
        <w:rPr>
          <w:rFonts w:ascii="Times New Roman" w:hAnsi="Times New Roman" w:cs="Times New Roman"/>
          <w:sz w:val="24"/>
          <w:szCs w:val="24"/>
        </w:rPr>
        <w:t>Hutchinson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Waters</w:t>
      </w:r>
      <w:proofErr w:type="spellEnd"/>
      <w:r w:rsidRPr="009D6CC1">
        <w:rPr>
          <w:rFonts w:ascii="Times New Roman" w:hAnsi="Times New Roman" w:cs="Times New Roman"/>
          <w:sz w:val="24"/>
          <w:szCs w:val="24"/>
        </w:rPr>
        <w:t xml:space="preserve"> (1987) </w:t>
      </w:r>
      <w:proofErr w:type="spellStart"/>
      <w:r w:rsidRPr="009D6CC1">
        <w:rPr>
          <w:rFonts w:ascii="Times New Roman" w:hAnsi="Times New Roman" w:cs="Times New Roman"/>
          <w:sz w:val="24"/>
          <w:szCs w:val="24"/>
        </w:rPr>
        <w:t>define</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as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approach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rather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than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product</w:t>
      </w:r>
      <w:proofErr w:type="spellEnd"/>
      <w:r w:rsidRPr="009D6CC1">
        <w:rPr>
          <w:rFonts w:ascii="Times New Roman" w:hAnsi="Times New Roman" w:cs="Times New Roman"/>
          <w:sz w:val="24"/>
          <w:szCs w:val="24"/>
        </w:rPr>
        <w:t xml:space="preserve"> – </w:t>
      </w:r>
      <w:proofErr w:type="spellStart"/>
      <w:r w:rsidRPr="009D6CC1">
        <w:rPr>
          <w:rFonts w:ascii="Times New Roman" w:hAnsi="Times New Roman" w:cs="Times New Roman"/>
          <w:sz w:val="24"/>
          <w:szCs w:val="24"/>
        </w:rPr>
        <w:t>meaning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that</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does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not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involve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particular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kind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language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teaching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material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methodology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basic</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question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is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Why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does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this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learner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need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to</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learn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foreign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language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purpose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learning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English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became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core</w:t>
      </w:r>
      <w:proofErr w:type="spellEnd"/>
      <w:r w:rsidRPr="009D6CC1">
        <w:rPr>
          <w:rFonts w:ascii="Times New Roman" w:hAnsi="Times New Roman" w:cs="Times New Roman"/>
          <w:sz w:val="24"/>
          <w:szCs w:val="24"/>
        </w:rPr>
        <w:t xml:space="preserve">. </w:t>
      </w:r>
    </w:p>
    <w:p w:rsidR="009D6CC1" w:rsidRDefault="009D6CC1" w:rsidP="009D6CC1">
      <w:pPr>
        <w:ind w:firstLine="567"/>
        <w:jc w:val="both"/>
        <w:rPr>
          <w:rFonts w:ascii="Times New Roman" w:hAnsi="Times New Roman" w:cs="Times New Roman"/>
          <w:sz w:val="24"/>
          <w:szCs w:val="24"/>
          <w:lang w:val="en-US"/>
        </w:rPr>
      </w:pPr>
      <w:proofErr w:type="spellStart"/>
      <w:r w:rsidRPr="009D6CC1">
        <w:rPr>
          <w:rFonts w:ascii="Times New Roman" w:hAnsi="Times New Roman" w:cs="Times New Roman"/>
          <w:sz w:val="24"/>
          <w:szCs w:val="24"/>
          <w:lang w:val="en-US"/>
        </w:rPr>
        <w:t>Strevens</w:t>
      </w:r>
      <w:proofErr w:type="spellEnd"/>
      <w:r w:rsidRPr="009D6CC1">
        <w:rPr>
          <w:rFonts w:ascii="Times New Roman" w:hAnsi="Times New Roman" w:cs="Times New Roman"/>
          <w:sz w:val="24"/>
          <w:szCs w:val="24"/>
          <w:lang w:val="en-US"/>
        </w:rPr>
        <w:t xml:space="preserve">’ (1988) definition of ESP makes a distinction between 1) absolute characteristics (language teaching is designed to meet specified needs of the learner; related in content to particular disciplines, occupation and activities; </w:t>
      </w:r>
      <w:proofErr w:type="spellStart"/>
      <w:r w:rsidRPr="009D6CC1">
        <w:rPr>
          <w:rFonts w:ascii="Times New Roman" w:hAnsi="Times New Roman" w:cs="Times New Roman"/>
          <w:sz w:val="24"/>
          <w:szCs w:val="24"/>
          <w:lang w:val="en-US"/>
        </w:rPr>
        <w:t>centred</w:t>
      </w:r>
      <w:proofErr w:type="spellEnd"/>
      <w:r w:rsidRPr="009D6CC1">
        <w:rPr>
          <w:rFonts w:ascii="Times New Roman" w:hAnsi="Times New Roman" w:cs="Times New Roman"/>
          <w:sz w:val="24"/>
          <w:szCs w:val="24"/>
          <w:lang w:val="en-US"/>
        </w:rPr>
        <w:t xml:space="preserve"> on the language appropriate to those activities in syntax, text, discourse, semantics, etc., and analysis of the discourse; designed in contrast with General English) and 2) two variable characteristics (ESP may be restricted to the language skills to be learned, e.g. reading; and not taught according to any pre-ordained methodology). </w:t>
      </w:r>
    </w:p>
    <w:p w:rsidR="009D6CC1" w:rsidRDefault="009D6CC1" w:rsidP="009D6CC1">
      <w:pPr>
        <w:ind w:firstLine="567"/>
        <w:jc w:val="both"/>
        <w:rPr>
          <w:rFonts w:ascii="Times New Roman" w:hAnsi="Times New Roman" w:cs="Times New Roman"/>
          <w:sz w:val="24"/>
          <w:szCs w:val="24"/>
          <w:lang w:val="en-US"/>
        </w:rPr>
      </w:pPr>
      <w:r w:rsidRPr="009D6CC1">
        <w:rPr>
          <w:rFonts w:ascii="Times New Roman" w:hAnsi="Times New Roman" w:cs="Times New Roman"/>
          <w:sz w:val="24"/>
          <w:szCs w:val="24"/>
          <w:lang w:val="en-US"/>
        </w:rPr>
        <w:t xml:space="preserve">Robinson’s (1991: 3) definition of ESP is based on two </w:t>
      </w:r>
      <w:r w:rsidRPr="009D6CC1">
        <w:rPr>
          <w:rFonts w:ascii="Times New Roman" w:hAnsi="Times New Roman" w:cs="Times New Roman"/>
          <w:b/>
          <w:sz w:val="24"/>
          <w:szCs w:val="24"/>
          <w:lang w:val="en-US"/>
        </w:rPr>
        <w:t>criteria</w:t>
      </w:r>
      <w:r w:rsidRPr="009D6CC1">
        <w:rPr>
          <w:rFonts w:ascii="Times New Roman" w:hAnsi="Times New Roman" w:cs="Times New Roman"/>
          <w:sz w:val="24"/>
          <w:szCs w:val="24"/>
          <w:lang w:val="en-US"/>
        </w:rPr>
        <w:t xml:space="preserve">: 1) ESP is normally ‘goal-directed’, and 2) ESP courses develop from a needs analysis which aim to specify what exactly it is that students have to do through the medium of English, and a number of </w:t>
      </w:r>
      <w:r w:rsidRPr="009D6CC1">
        <w:rPr>
          <w:rFonts w:ascii="Times New Roman" w:hAnsi="Times New Roman" w:cs="Times New Roman"/>
          <w:b/>
          <w:sz w:val="24"/>
          <w:szCs w:val="24"/>
          <w:lang w:val="en-US"/>
        </w:rPr>
        <w:t>characteristics</w:t>
      </w:r>
      <w:r w:rsidRPr="009D6CC1">
        <w:rPr>
          <w:rFonts w:ascii="Times New Roman" w:hAnsi="Times New Roman" w:cs="Times New Roman"/>
          <w:sz w:val="24"/>
          <w:szCs w:val="24"/>
          <w:lang w:val="en-US"/>
        </w:rPr>
        <w:t xml:space="preserve"> which explain that ESP courses are generally constrained by a limited time period in which their objectives have to be achieved and are taught to adults in homogenous classes in terms of the work or specialist studies that the students are involved in.  </w:t>
      </w:r>
    </w:p>
    <w:p w:rsidR="009D6CC1" w:rsidRDefault="009D6CC1" w:rsidP="009D6CC1">
      <w:pPr>
        <w:ind w:firstLine="567"/>
        <w:jc w:val="both"/>
        <w:rPr>
          <w:rFonts w:ascii="Times New Roman" w:hAnsi="Times New Roman" w:cs="Times New Roman"/>
          <w:sz w:val="24"/>
          <w:szCs w:val="24"/>
          <w:lang w:val="en-US"/>
        </w:rPr>
      </w:pPr>
      <w:r w:rsidRPr="009D6CC1">
        <w:rPr>
          <w:rFonts w:ascii="Times New Roman" w:hAnsi="Times New Roman" w:cs="Times New Roman"/>
          <w:sz w:val="24"/>
          <w:szCs w:val="24"/>
          <w:lang w:val="en-US"/>
        </w:rPr>
        <w:t xml:space="preserve">Each of these definitions have validity but also weaknesses. </w:t>
      </w:r>
      <w:proofErr w:type="spellStart"/>
      <w:proofErr w:type="gramStart"/>
      <w:r w:rsidRPr="009D6CC1">
        <w:rPr>
          <w:rFonts w:ascii="Times New Roman" w:hAnsi="Times New Roman" w:cs="Times New Roman"/>
          <w:sz w:val="24"/>
          <w:szCs w:val="24"/>
        </w:rPr>
        <w:t>Considering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Hutchinson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Water’s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definition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Anthony</w:t>
      </w:r>
      <w:proofErr w:type="spellEnd"/>
      <w:r w:rsidRPr="009D6CC1">
        <w:rPr>
          <w:rFonts w:ascii="Times New Roman" w:hAnsi="Times New Roman" w:cs="Times New Roman"/>
          <w:sz w:val="24"/>
          <w:szCs w:val="24"/>
        </w:rPr>
        <w:t xml:space="preserve"> (1997) </w:t>
      </w:r>
      <w:proofErr w:type="spellStart"/>
      <w:r w:rsidRPr="009D6CC1">
        <w:rPr>
          <w:rFonts w:ascii="Times New Roman" w:hAnsi="Times New Roman" w:cs="Times New Roman"/>
          <w:sz w:val="24"/>
          <w:szCs w:val="24"/>
        </w:rPr>
        <w:t>noted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that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not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clear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where</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courses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end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General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English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courses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begin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because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numerous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non-specialist</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instructors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use</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approach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that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their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syllabi</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are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based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analysis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learner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needs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their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own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specialist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personal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knowledge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English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for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real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communication</w:t>
      </w:r>
      <w:proofErr w:type="spellEnd"/>
      <w:r w:rsidRPr="009D6CC1">
        <w:rPr>
          <w:rFonts w:ascii="Times New Roman" w:hAnsi="Times New Roman" w:cs="Times New Roman"/>
          <w:sz w:val="24"/>
          <w:szCs w:val="24"/>
        </w:rPr>
        <w:t>.</w:t>
      </w:r>
      <w:proofErr w:type="gram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Strevens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definition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referring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to</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content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second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absolute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characteristic</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may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confirm</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impression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held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many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teachers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that</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is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always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necessarily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related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to</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subject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content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Robinson’s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mention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homogenous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classes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characteristic</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may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lead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to</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same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conclusion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However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much</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work</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based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idea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common-core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language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skills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belonging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to</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all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academic</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disciplines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or</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cutting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across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whole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activity</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business</w:t>
      </w:r>
      <w:proofErr w:type="spellEnd"/>
      <w:r w:rsidRPr="009D6CC1">
        <w:rPr>
          <w:rFonts w:ascii="Times New Roman" w:hAnsi="Times New Roman" w:cs="Times New Roman"/>
          <w:sz w:val="24"/>
          <w:szCs w:val="24"/>
        </w:rPr>
        <w:t xml:space="preserve">. ESP </w:t>
      </w:r>
      <w:proofErr w:type="spellStart"/>
      <w:r w:rsidRPr="009D6CC1">
        <w:rPr>
          <w:rFonts w:ascii="Times New Roman" w:hAnsi="Times New Roman" w:cs="Times New Roman"/>
          <w:sz w:val="24"/>
          <w:szCs w:val="24"/>
        </w:rPr>
        <w:t>teaching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should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always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reflect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underlying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concepts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activities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discipline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Having</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all</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these</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mind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Dudley-Evans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and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St</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John</w:t>
      </w:r>
      <w:proofErr w:type="spellEnd"/>
      <w:r w:rsidRPr="009D6CC1">
        <w:rPr>
          <w:rFonts w:ascii="Times New Roman" w:hAnsi="Times New Roman" w:cs="Times New Roman"/>
          <w:sz w:val="24"/>
          <w:szCs w:val="24"/>
        </w:rPr>
        <w:t xml:space="preserve"> (1998) </w:t>
      </w:r>
      <w:proofErr w:type="spellStart"/>
      <w:r w:rsidRPr="009D6CC1">
        <w:rPr>
          <w:rFonts w:ascii="Times New Roman" w:hAnsi="Times New Roman" w:cs="Times New Roman"/>
          <w:sz w:val="24"/>
          <w:szCs w:val="24"/>
        </w:rPr>
        <w:t>modified</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Strevens</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definition</w:t>
      </w:r>
      <w:proofErr w:type="spellEnd"/>
      <w:r w:rsidRPr="009D6CC1">
        <w:rPr>
          <w:rFonts w:ascii="Times New Roman" w:hAnsi="Times New Roman" w:cs="Times New Roman"/>
          <w:sz w:val="24"/>
          <w:szCs w:val="24"/>
        </w:rPr>
        <w:t xml:space="preserve"> </w:t>
      </w:r>
      <w:proofErr w:type="spellStart"/>
      <w:r w:rsidRPr="009D6CC1">
        <w:rPr>
          <w:rFonts w:ascii="Times New Roman" w:hAnsi="Times New Roman" w:cs="Times New Roman"/>
          <w:sz w:val="24"/>
          <w:szCs w:val="24"/>
        </w:rPr>
        <w:t>of</w:t>
      </w:r>
      <w:proofErr w:type="spellEnd"/>
      <w:r w:rsidRPr="009D6CC1">
        <w:rPr>
          <w:rFonts w:ascii="Times New Roman" w:hAnsi="Times New Roman" w:cs="Times New Roman"/>
          <w:sz w:val="24"/>
          <w:szCs w:val="24"/>
        </w:rPr>
        <w:t xml:space="preserve"> ESP  </w:t>
      </w:r>
    </w:p>
    <w:p w:rsidR="009D6CC1" w:rsidRDefault="009D6CC1" w:rsidP="009D6CC1">
      <w:pPr>
        <w:ind w:firstLine="567"/>
        <w:jc w:val="both"/>
        <w:rPr>
          <w:rFonts w:ascii="Times New Roman" w:hAnsi="Times New Roman" w:cs="Times New Roman"/>
          <w:sz w:val="24"/>
          <w:szCs w:val="24"/>
          <w:lang w:val="en-US"/>
        </w:rPr>
      </w:pPr>
      <w:r w:rsidRPr="009D6CC1">
        <w:rPr>
          <w:rFonts w:ascii="Times New Roman" w:hAnsi="Times New Roman" w:cs="Times New Roman"/>
          <w:b/>
          <w:sz w:val="24"/>
          <w:szCs w:val="24"/>
          <w:lang w:val="en-US"/>
        </w:rPr>
        <w:t>1. Absolute characteristics</w:t>
      </w:r>
      <w:r w:rsidRPr="009D6CC1">
        <w:rPr>
          <w:rFonts w:ascii="Times New Roman" w:hAnsi="Times New Roman" w:cs="Times New Roman"/>
          <w:sz w:val="24"/>
          <w:szCs w:val="24"/>
          <w:lang w:val="en-US"/>
        </w:rPr>
        <w:t xml:space="preserve">: a) ESP is designed to meet specific needs of the learner; b) ESP makes use of the underlying methodology and activities of the disciplines it serves; and c) ESP is </w:t>
      </w:r>
      <w:proofErr w:type="spellStart"/>
      <w:r w:rsidRPr="009D6CC1">
        <w:rPr>
          <w:rFonts w:ascii="Times New Roman" w:hAnsi="Times New Roman" w:cs="Times New Roman"/>
          <w:sz w:val="24"/>
          <w:szCs w:val="24"/>
          <w:lang w:val="en-US"/>
        </w:rPr>
        <w:t>centred</w:t>
      </w:r>
      <w:proofErr w:type="spellEnd"/>
      <w:r w:rsidRPr="009D6CC1">
        <w:rPr>
          <w:rFonts w:ascii="Times New Roman" w:hAnsi="Times New Roman" w:cs="Times New Roman"/>
          <w:sz w:val="24"/>
          <w:szCs w:val="24"/>
          <w:lang w:val="en-US"/>
        </w:rPr>
        <w:t xml:space="preserve"> on the language (grammar, lexis, </w:t>
      </w:r>
      <w:proofErr w:type="gramStart"/>
      <w:r w:rsidRPr="009D6CC1">
        <w:rPr>
          <w:rFonts w:ascii="Times New Roman" w:hAnsi="Times New Roman" w:cs="Times New Roman"/>
          <w:sz w:val="24"/>
          <w:szCs w:val="24"/>
          <w:lang w:val="en-US"/>
        </w:rPr>
        <w:t>register</w:t>
      </w:r>
      <w:proofErr w:type="gramEnd"/>
      <w:r w:rsidRPr="009D6CC1">
        <w:rPr>
          <w:rFonts w:ascii="Times New Roman" w:hAnsi="Times New Roman" w:cs="Times New Roman"/>
          <w:sz w:val="24"/>
          <w:szCs w:val="24"/>
          <w:lang w:val="en-US"/>
        </w:rPr>
        <w:t xml:space="preserve">), skills, discourse and genres appropriate to these activities. </w:t>
      </w:r>
    </w:p>
    <w:p w:rsidR="009D6CC1" w:rsidRPr="009D6CC1" w:rsidRDefault="009D6CC1" w:rsidP="009D6CC1">
      <w:pPr>
        <w:ind w:firstLine="567"/>
        <w:jc w:val="both"/>
        <w:rPr>
          <w:rFonts w:ascii="Times New Roman" w:hAnsi="Times New Roman" w:cs="Times New Roman"/>
          <w:sz w:val="24"/>
          <w:szCs w:val="24"/>
          <w:lang w:val="en-US"/>
        </w:rPr>
      </w:pPr>
      <w:r w:rsidRPr="009D6CC1">
        <w:rPr>
          <w:rFonts w:ascii="Times New Roman" w:hAnsi="Times New Roman" w:cs="Times New Roman"/>
          <w:b/>
          <w:sz w:val="24"/>
          <w:szCs w:val="24"/>
          <w:lang w:val="en-US"/>
        </w:rPr>
        <w:lastRenderedPageBreak/>
        <w:t>2. Variable characteristics</w:t>
      </w:r>
      <w:r w:rsidRPr="009D6CC1">
        <w:rPr>
          <w:rFonts w:ascii="Times New Roman" w:hAnsi="Times New Roman" w:cs="Times New Roman"/>
          <w:sz w:val="24"/>
          <w:szCs w:val="24"/>
          <w:lang w:val="en-US"/>
        </w:rPr>
        <w:t xml:space="preserve">: a) ESP may be related or designed for specific disciplines; b) ESP may use, in specific teaching situations, a different methodology from that of general English; c) ESP is likely to be designed for adult learners, either at a tertiary level institution or in a professional work situation; it could be used for learners at secondary school level; d) ESP is generally designed for intermediate or advanced learners; and e) Most ESP courses assume basic knowledge of the language system, but it can be used with beginners. </w:t>
      </w:r>
    </w:p>
    <w:p w:rsidR="00060933" w:rsidRPr="009D6CC1" w:rsidRDefault="00060933" w:rsidP="009D6CC1">
      <w:pPr>
        <w:ind w:firstLine="567"/>
        <w:jc w:val="both"/>
        <w:rPr>
          <w:rFonts w:ascii="Times New Roman" w:hAnsi="Times New Roman" w:cs="Times New Roman"/>
          <w:sz w:val="24"/>
          <w:szCs w:val="24"/>
          <w:lang w:val="en-US"/>
        </w:rPr>
      </w:pPr>
    </w:p>
    <w:sectPr w:rsidR="00060933" w:rsidRPr="009D6CC1"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9D6CC1"/>
    <w:rsid w:val="00060933"/>
    <w:rsid w:val="002578A8"/>
    <w:rsid w:val="002645BC"/>
    <w:rsid w:val="006717A5"/>
    <w:rsid w:val="009D6CC1"/>
    <w:rsid w:val="00AC1E02"/>
    <w:rsid w:val="00B12E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614</Words>
  <Characters>3506</Characters>
  <Application>Microsoft Office Word</Application>
  <DocSecurity>0</DocSecurity>
  <Lines>29</Lines>
  <Paragraphs>8</Paragraphs>
  <ScaleCrop>false</ScaleCrop>
  <Company/>
  <LinksUpToDate>false</LinksUpToDate>
  <CharactersWithSpaces>4112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2020-02-03T06:51:00Z</dcterms:created>
  <dcterms:modified xsi:type="dcterms:W3CDTF">2020-02-03T07:03:00Z</dcterms:modified>
</cp:coreProperties>
</file>